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  <w:r w:rsidR="007407BA">
              <w:rPr>
                <w:color w:val="auto"/>
              </w:rPr>
              <w:t xml:space="preserve"> 31.08.2024</w:t>
            </w:r>
          </w:p>
          <w:p w:rsidR="00D261D9" w:rsidRPr="00D261D9" w:rsidRDefault="0069626C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Г.Ф.Саттарова</w:t>
            </w:r>
            <w:proofErr w:type="spellEnd"/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  <w:r w:rsidR="0069626C">
              <w:t xml:space="preserve"> </w:t>
            </w:r>
            <w:r w:rsidR="007407BA">
              <w:rPr>
                <w:color w:val="auto"/>
              </w:rPr>
              <w:t>31.08.2024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0902FB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69626C">
        <w:rPr>
          <w:bCs/>
          <w:sz w:val="32"/>
          <w:szCs w:val="32"/>
          <w:u w:val="single"/>
        </w:rPr>
        <w:t>43 02 15 Поварское и кондитерское дело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7407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7407BA" w:rsidRDefault="007407BA" w:rsidP="00F729F0">
      <w:pPr>
        <w:jc w:val="center"/>
        <w:rPr>
          <w:sz w:val="28"/>
          <w:szCs w:val="28"/>
        </w:rPr>
      </w:pPr>
    </w:p>
    <w:p w:rsidR="00B6524A" w:rsidRPr="00B6524A" w:rsidRDefault="007407BA" w:rsidP="00B6524A">
      <w:pPr>
        <w:jc w:val="center"/>
        <w:rPr>
          <w:color w:val="auto"/>
          <w:sz w:val="28"/>
          <w:szCs w:val="28"/>
        </w:rPr>
      </w:pPr>
      <w:proofErr w:type="gramStart"/>
      <w:r w:rsidRPr="00D92914">
        <w:rPr>
          <w:color w:val="auto"/>
          <w:sz w:val="28"/>
          <w:szCs w:val="28"/>
        </w:rPr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</w:t>
      </w:r>
      <w:smartTag w:uri="urn:schemas-microsoft-com:office:smarttags" w:element="date">
        <w:smartTagPr>
          <w:attr w:name="Year" w:val="2023"/>
          <w:attr w:name="Day" w:val="1"/>
          <w:attr w:name="Month" w:val="3"/>
          <w:attr w:name="ls" w:val="trans"/>
        </w:smartTagPr>
        <w:r w:rsidRPr="00D92914">
          <w:rPr>
            <w:color w:val="auto"/>
            <w:sz w:val="28"/>
            <w:szCs w:val="28"/>
          </w:rPr>
          <w:t xml:space="preserve">1 марта </w:t>
        </w:r>
        <w:smartTag w:uri="urn:schemas-microsoft-com:office:smarttags" w:element="metricconverter">
          <w:smartTagPr>
            <w:attr w:name="ProductID" w:val="2023 г"/>
          </w:smartTagPr>
          <w:r w:rsidRPr="00D92914">
            <w:rPr>
              <w:color w:val="auto"/>
              <w:sz w:val="28"/>
              <w:szCs w:val="28"/>
            </w:rPr>
            <w:t>2023 г</w:t>
          </w:r>
        </w:smartTag>
        <w:r w:rsidRPr="00D92914">
          <w:rPr>
            <w:color w:val="auto"/>
            <w:sz w:val="28"/>
            <w:szCs w:val="28"/>
          </w:rPr>
          <w:t>.</w:t>
        </w:r>
      </w:smartTag>
      <w:r w:rsidRPr="00D92914">
        <w:rPr>
          <w:color w:val="auto"/>
          <w:sz w:val="28"/>
          <w:szCs w:val="28"/>
        </w:rPr>
        <w:t xml:space="preserve"> N 05-592), </w:t>
      </w:r>
      <w:r w:rsidR="00B6524A" w:rsidRPr="00B6524A">
        <w:rPr>
          <w:color w:val="auto"/>
          <w:sz w:val="28"/>
          <w:szCs w:val="28"/>
        </w:rPr>
        <w:t>Приказ</w:t>
      </w:r>
      <w:r w:rsidR="00B6524A">
        <w:rPr>
          <w:color w:val="auto"/>
          <w:sz w:val="28"/>
          <w:szCs w:val="28"/>
        </w:rPr>
        <w:t>а</w:t>
      </w:r>
      <w:r w:rsidR="00B6524A" w:rsidRPr="00B6524A">
        <w:rPr>
          <w:color w:val="auto"/>
          <w:sz w:val="28"/>
          <w:szCs w:val="28"/>
        </w:rPr>
        <w:t xml:space="preserve"> </w:t>
      </w:r>
      <w:proofErr w:type="spellStart"/>
      <w:r w:rsidR="00B6524A" w:rsidRPr="00B6524A">
        <w:rPr>
          <w:color w:val="auto"/>
          <w:sz w:val="28"/>
          <w:szCs w:val="28"/>
        </w:rPr>
        <w:t>Минпросвещения</w:t>
      </w:r>
      <w:proofErr w:type="spellEnd"/>
      <w:r w:rsidR="00B6524A" w:rsidRPr="00B6524A">
        <w:rPr>
          <w:color w:val="auto"/>
          <w:sz w:val="28"/>
          <w:szCs w:val="28"/>
        </w:rPr>
        <w:t xml:space="preserve"> России от12.08.2022 N 732"О внесении изменений в </w:t>
      </w:r>
      <w:r w:rsidR="00B6524A">
        <w:rPr>
          <w:color w:val="auto"/>
          <w:sz w:val="28"/>
          <w:szCs w:val="28"/>
        </w:rPr>
        <w:t>ф</w:t>
      </w:r>
      <w:r w:rsidR="00B6524A" w:rsidRPr="00B6524A">
        <w:rPr>
          <w:color w:val="auto"/>
          <w:sz w:val="28"/>
          <w:szCs w:val="28"/>
        </w:rPr>
        <w:t>едеральный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государственный образовательный стандарт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среднего общего образования,</w:t>
      </w:r>
      <w:r w:rsidR="00B6524A">
        <w:rPr>
          <w:color w:val="auto"/>
          <w:sz w:val="28"/>
          <w:szCs w:val="28"/>
        </w:rPr>
        <w:t xml:space="preserve"> </w:t>
      </w:r>
      <w:r w:rsidR="00B6524A" w:rsidRPr="00B6524A">
        <w:rPr>
          <w:color w:val="auto"/>
          <w:sz w:val="28"/>
          <w:szCs w:val="28"/>
        </w:rPr>
        <w:t>утвержденный приказом</w:t>
      </w:r>
      <w:proofErr w:type="gramEnd"/>
      <w:r w:rsidR="00B6524A" w:rsidRPr="00B6524A">
        <w:rPr>
          <w:color w:val="auto"/>
          <w:sz w:val="28"/>
          <w:szCs w:val="28"/>
        </w:rPr>
        <w:t xml:space="preserve"> Министерства</w:t>
      </w:r>
    </w:p>
    <w:p w:rsidR="007407BA" w:rsidRPr="00D92914" w:rsidRDefault="00B6524A" w:rsidP="00B6524A">
      <w:pPr>
        <w:jc w:val="center"/>
        <w:rPr>
          <w:color w:val="auto"/>
          <w:sz w:val="28"/>
          <w:szCs w:val="28"/>
        </w:rPr>
      </w:pPr>
      <w:r w:rsidRPr="00B6524A">
        <w:rPr>
          <w:color w:val="auto"/>
          <w:sz w:val="28"/>
          <w:szCs w:val="28"/>
        </w:rPr>
        <w:t>образования и науки Российской Федерации</w:t>
      </w:r>
      <w:r>
        <w:rPr>
          <w:color w:val="auto"/>
          <w:sz w:val="28"/>
          <w:szCs w:val="28"/>
        </w:rPr>
        <w:t xml:space="preserve"> </w:t>
      </w:r>
      <w:r w:rsidRPr="00B6524A">
        <w:rPr>
          <w:color w:val="auto"/>
          <w:sz w:val="28"/>
          <w:szCs w:val="28"/>
        </w:rPr>
        <w:t>от 17 мая 2012 г. N 413"(Зарегистрировано в Минюсте России</w:t>
      </w:r>
      <w:r>
        <w:rPr>
          <w:color w:val="auto"/>
          <w:sz w:val="28"/>
          <w:szCs w:val="28"/>
        </w:rPr>
        <w:t>12.09.2022</w:t>
      </w:r>
      <w:proofErr w:type="gramStart"/>
      <w:r>
        <w:rPr>
          <w:color w:val="auto"/>
          <w:sz w:val="28"/>
          <w:szCs w:val="28"/>
        </w:rPr>
        <w:t xml:space="preserve"> )</w:t>
      </w:r>
      <w:proofErr w:type="gramEnd"/>
    </w:p>
    <w:p w:rsidR="007407BA" w:rsidRPr="00D92914" w:rsidRDefault="007407BA" w:rsidP="00F729F0">
      <w:pPr>
        <w:jc w:val="center"/>
        <w:rPr>
          <w:color w:val="auto"/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Содержание рабочей программы по предмету «Русск</w:t>
      </w:r>
      <w:r w:rsidR="007407BA">
        <w:rPr>
          <w:sz w:val="28"/>
          <w:szCs w:val="28"/>
        </w:rPr>
        <w:t xml:space="preserve">ий язык» разработано на основе </w:t>
      </w:r>
      <w:r w:rsidRPr="00F729F0">
        <w:rPr>
          <w:sz w:val="28"/>
          <w:szCs w:val="28"/>
        </w:rPr>
        <w:t xml:space="preserve">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 w:rsidR="007B09B8">
        <w:rPr>
          <w:sz w:val="28"/>
          <w:szCs w:val="28"/>
        </w:rPr>
        <w:t>тапредметных</w:t>
      </w:r>
      <w:proofErr w:type="spellEnd"/>
      <w:r w:rsidR="007B09B8">
        <w:rPr>
          <w:sz w:val="28"/>
          <w:szCs w:val="28"/>
        </w:rPr>
        <w:t>) и ФГОС СПО (</w:t>
      </w:r>
      <w:proofErr w:type="gramStart"/>
      <w:r w:rsidR="007B09B8">
        <w:rPr>
          <w:sz w:val="28"/>
          <w:szCs w:val="28"/>
        </w:rPr>
        <w:t>ОК</w:t>
      </w:r>
      <w:proofErr w:type="gramEnd"/>
      <w:r w:rsidR="007407BA">
        <w:rPr>
          <w:sz w:val="28"/>
          <w:szCs w:val="28"/>
        </w:rPr>
        <w:t xml:space="preserve"> </w:t>
      </w:r>
      <w:r w:rsidR="007407BA" w:rsidRPr="002F78F8">
        <w:rPr>
          <w:color w:val="FF0000"/>
          <w:sz w:val="28"/>
          <w:szCs w:val="28"/>
        </w:rPr>
        <w:t>ПК</w:t>
      </w:r>
      <w:r w:rsidRPr="002F78F8">
        <w:rPr>
          <w:color w:val="FF0000"/>
          <w:sz w:val="28"/>
          <w:szCs w:val="28"/>
        </w:rPr>
        <w:t>) с учетом интеграции</w:t>
      </w:r>
      <w:r w:rsidR="007407BA" w:rsidRPr="002F78F8">
        <w:rPr>
          <w:color w:val="FF0000"/>
          <w:sz w:val="28"/>
          <w:szCs w:val="28"/>
        </w:rPr>
        <w:t xml:space="preserve">, интенсификации, профессионализации и </w:t>
      </w:r>
      <w:proofErr w:type="spellStart"/>
      <w:r w:rsidR="007407BA" w:rsidRPr="002F78F8">
        <w:rPr>
          <w:color w:val="FF0000"/>
          <w:sz w:val="28"/>
          <w:szCs w:val="28"/>
        </w:rPr>
        <w:t>цифровизации</w:t>
      </w:r>
      <w:proofErr w:type="spellEnd"/>
      <w:r w:rsidR="007407BA" w:rsidRPr="002F78F8">
        <w:rPr>
          <w:color w:val="FF0000"/>
          <w:sz w:val="28"/>
          <w:szCs w:val="28"/>
        </w:rPr>
        <w:t xml:space="preserve"> </w:t>
      </w:r>
      <w:r w:rsidRPr="002F78F8">
        <w:rPr>
          <w:color w:val="FF0000"/>
          <w:sz w:val="28"/>
          <w:szCs w:val="28"/>
        </w:rPr>
        <w:t xml:space="preserve">содержания по предмету «Русский язык» </w:t>
      </w:r>
      <w:r w:rsidR="002F78F8" w:rsidRPr="002F78F8">
        <w:rPr>
          <w:color w:val="FF0000"/>
          <w:sz w:val="28"/>
          <w:szCs w:val="28"/>
        </w:rPr>
        <w:t>и содержания</w:t>
      </w:r>
      <w:r w:rsidR="002F78F8">
        <w:rPr>
          <w:sz w:val="28"/>
          <w:szCs w:val="28"/>
        </w:rPr>
        <w:t xml:space="preserve"> </w:t>
      </w:r>
      <w:r w:rsidR="000D4E02">
        <w:rPr>
          <w:sz w:val="28"/>
          <w:szCs w:val="28"/>
        </w:rPr>
        <w:t>ОП «Микробиология, физиология питания, санитария и гигиена»</w:t>
      </w:r>
    </w:p>
    <w:p w:rsidR="00F729F0" w:rsidRDefault="002126EC" w:rsidP="004F7A20">
      <w:pPr>
        <w:jc w:val="center"/>
        <w:rPr>
          <w:sz w:val="28"/>
          <w:szCs w:val="28"/>
        </w:rPr>
      </w:pPr>
      <w:r w:rsidRPr="002126EC">
        <w:rPr>
          <w:sz w:val="28"/>
          <w:szCs w:val="28"/>
        </w:rPr>
        <w:t xml:space="preserve">Тематика </w:t>
      </w:r>
      <w:proofErr w:type="gramStart"/>
      <w:r w:rsidRPr="002126EC">
        <w:rPr>
          <w:sz w:val="28"/>
          <w:szCs w:val="28"/>
        </w:rPr>
        <w:t>индивидуальных  проектов</w:t>
      </w:r>
      <w:proofErr w:type="gramEnd"/>
      <w:r w:rsidRPr="002126EC">
        <w:rPr>
          <w:sz w:val="28"/>
          <w:szCs w:val="28"/>
        </w:rPr>
        <w:t xml:space="preserve"> учитывает специфику получаемой специальности.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 w:rsidR="0069626C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69626C">
        <w:rPr>
          <w:sz w:val="28"/>
          <w:szCs w:val="28"/>
        </w:rPr>
        <w:t xml:space="preserve"> 31.08.</w:t>
      </w:r>
      <w:r w:rsidR="007407BA">
        <w:rPr>
          <w:sz w:val="28"/>
          <w:szCs w:val="28"/>
        </w:rPr>
        <w:t>2024</w:t>
      </w:r>
      <w:r w:rsidR="002948CE">
        <w:rPr>
          <w:sz w:val="28"/>
          <w:szCs w:val="28"/>
        </w:rPr>
        <w:t>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программы подготовки специалистов среднего звена  по специальности: </w:t>
      </w:r>
      <w:r w:rsidR="0069626C" w:rsidRPr="0069626C">
        <w:rPr>
          <w:sz w:val="28"/>
          <w:szCs w:val="28"/>
        </w:rPr>
        <w:t>43 02 15 «Поварское и кондитерское дело»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</w:t>
      </w:r>
      <w:r w:rsidR="00F528F5">
        <w:rPr>
          <w:sz w:val="28"/>
          <w:szCs w:val="28"/>
        </w:rPr>
        <w:t>ся к группе ОУД</w:t>
      </w:r>
      <w:r w:rsidRPr="00F94064">
        <w:rPr>
          <w:sz w:val="28"/>
          <w:szCs w:val="28"/>
        </w:rPr>
        <w:t xml:space="preserve"> цикла.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proofErr w:type="spellStart"/>
      <w:r w:rsidRPr="004C31C0">
        <w:rPr>
          <w:bCs/>
          <w:color w:val="000000"/>
          <w:sz w:val="28"/>
          <w:szCs w:val="28"/>
        </w:rPr>
        <w:lastRenderedPageBreak/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4C31C0">
        <w:rPr>
          <w:b/>
          <w:bCs/>
          <w:color w:val="000000"/>
          <w:sz w:val="28"/>
          <w:szCs w:val="28"/>
        </w:rPr>
        <w:t xml:space="preserve">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4)</w:t>
      </w:r>
      <w:r w:rsidRPr="004C31C0">
        <w:rPr>
          <w:bCs/>
          <w:color w:val="000000"/>
          <w:sz w:val="28"/>
          <w:szCs w:val="28"/>
        </w:rPr>
        <w:tab/>
        <w:t xml:space="preserve">совершенствование умений использовать разные виды чтения и </w:t>
      </w:r>
      <w:proofErr w:type="spellStart"/>
      <w:r w:rsidRPr="004C31C0">
        <w:rPr>
          <w:bCs/>
          <w:color w:val="000000"/>
          <w:sz w:val="28"/>
          <w:szCs w:val="28"/>
        </w:rPr>
        <w:t>аудирования</w:t>
      </w:r>
      <w:proofErr w:type="spellEnd"/>
      <w:r w:rsidRPr="004C31C0">
        <w:rPr>
          <w:bCs/>
          <w:color w:val="000000"/>
          <w:sz w:val="28"/>
          <w:szCs w:val="28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4C31C0">
        <w:rPr>
          <w:bCs/>
          <w:color w:val="000000"/>
          <w:sz w:val="28"/>
          <w:szCs w:val="28"/>
        </w:rPr>
        <w:t>инфографику</w:t>
      </w:r>
      <w:proofErr w:type="spellEnd"/>
      <w:r w:rsidRPr="004C31C0">
        <w:rPr>
          <w:bCs/>
          <w:color w:val="000000"/>
          <w:sz w:val="28"/>
          <w:szCs w:val="28"/>
        </w:rPr>
        <w:t xml:space="preserve"> и другое (объем текста для </w:t>
      </w:r>
      <w:r w:rsidRPr="004C31C0">
        <w:rPr>
          <w:bCs/>
          <w:color w:val="000000"/>
          <w:sz w:val="28"/>
          <w:szCs w:val="28"/>
        </w:rPr>
        <w:lastRenderedPageBreak/>
        <w:t>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4C31C0">
        <w:rPr>
          <w:bCs/>
          <w:color w:val="000000"/>
          <w:sz w:val="28"/>
          <w:szCs w:val="28"/>
        </w:rPr>
        <w:t>сформированность</w:t>
      </w:r>
      <w:proofErr w:type="spellEnd"/>
      <w:r w:rsidRPr="004C31C0">
        <w:rPr>
          <w:bCs/>
          <w:color w:val="000000"/>
          <w:sz w:val="28"/>
          <w:szCs w:val="28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</w:t>
      </w:r>
      <w:r w:rsidR="007B09B8">
        <w:rPr>
          <w:b/>
          <w:color w:val="000000"/>
          <w:sz w:val="28"/>
          <w:szCs w:val="28"/>
        </w:rPr>
        <w:t xml:space="preserve">щих </w:t>
      </w:r>
      <w:r w:rsidRPr="00AC4184">
        <w:rPr>
          <w:b/>
          <w:color w:val="000000"/>
          <w:sz w:val="28"/>
          <w:szCs w:val="28"/>
        </w:rPr>
        <w:t xml:space="preserve"> ком</w:t>
      </w:r>
      <w:r w:rsidR="00C937B7">
        <w:rPr>
          <w:b/>
          <w:color w:val="000000"/>
          <w:sz w:val="28"/>
          <w:szCs w:val="28"/>
        </w:rPr>
        <w:t>петенций</w:t>
      </w:r>
      <w:bookmarkStart w:id="0" w:name="_GoBack"/>
      <w:bookmarkEnd w:id="0"/>
      <w:r w:rsidRPr="00AC4184">
        <w:rPr>
          <w:b/>
          <w:color w:val="000000"/>
          <w:sz w:val="28"/>
          <w:szCs w:val="28"/>
        </w:rPr>
        <w:t>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19482F" w:rsidRPr="007B09B8" w:rsidRDefault="0019482F" w:rsidP="0019482F">
      <w:pPr>
        <w:suppressAutoHyphens w:val="0"/>
        <w:autoSpaceDE w:val="0"/>
        <w:autoSpaceDN w:val="0"/>
        <w:adjustRightInd w:val="0"/>
        <w:rPr>
          <w:bCs/>
          <w:color w:val="000000"/>
        </w:rPr>
      </w:pPr>
      <w:r w:rsidRPr="007B09B8">
        <w:rPr>
          <w:bCs/>
          <w:color w:val="000000"/>
        </w:rPr>
        <w:t xml:space="preserve">Выпускник должен обладать следующими общими </w:t>
      </w:r>
      <w:r w:rsidR="007A7360">
        <w:rPr>
          <w:bCs/>
          <w:color w:val="000000"/>
        </w:rPr>
        <w:t xml:space="preserve">и профессиональными </w:t>
      </w:r>
      <w:r w:rsidRPr="007B09B8">
        <w:rPr>
          <w:bCs/>
          <w:color w:val="000000"/>
        </w:rPr>
        <w:t>компетенциями (ОК</w:t>
      </w:r>
      <w:r w:rsidR="007A7360">
        <w:rPr>
          <w:bCs/>
          <w:color w:val="000000"/>
        </w:rPr>
        <w:t xml:space="preserve"> ПК</w:t>
      </w:r>
      <w:r w:rsidRPr="007B09B8">
        <w:rPr>
          <w:bCs/>
          <w:color w:val="000000"/>
        </w:rPr>
        <w:t>):</w:t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0C5FA6" w:rsidRPr="000C5FA6" w:rsidRDefault="004C7CF4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  <w:r w:rsidR="000C5FA6" w:rsidRPr="000C5FA6">
        <w:rPr>
          <w:color w:val="000000"/>
        </w:rPr>
        <w:t>ОК 02</w:t>
      </w:r>
      <w:r w:rsidR="000C5FA6" w:rsidRPr="000C5FA6">
        <w:rPr>
          <w:color w:val="000000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C5FA6" w:rsidRPr="000C5FA6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tab/>
      </w:r>
      <w:r w:rsidRPr="000C5FA6">
        <w:rPr>
          <w:color w:val="000000"/>
        </w:rPr>
        <w:tab/>
      </w:r>
    </w:p>
    <w:p w:rsidR="000C5FA6" w:rsidRPr="000C5FA6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tab/>
      </w:r>
      <w:r w:rsidRPr="000C5FA6">
        <w:rPr>
          <w:color w:val="000000"/>
        </w:rPr>
        <w:tab/>
      </w:r>
    </w:p>
    <w:p w:rsidR="004C7CF4" w:rsidRPr="004C7CF4" w:rsidRDefault="000C5FA6" w:rsidP="000C5FA6">
      <w:pPr>
        <w:suppressAutoHyphens w:val="0"/>
        <w:autoSpaceDE w:val="0"/>
        <w:autoSpaceDN w:val="0"/>
        <w:adjustRightInd w:val="0"/>
        <w:rPr>
          <w:color w:val="000000"/>
        </w:rPr>
      </w:pPr>
      <w:r w:rsidRPr="000C5FA6">
        <w:rPr>
          <w:color w:val="000000"/>
        </w:rPr>
        <w:lastRenderedPageBreak/>
        <w:tab/>
        <w:t>ОК 05</w:t>
      </w:r>
      <w:r w:rsidRPr="000C5FA6">
        <w:rPr>
          <w:color w:val="000000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4C7CF4" w:rsidRPr="00E0571D" w:rsidRDefault="00E0571D" w:rsidP="004C7CF4">
      <w:pPr>
        <w:suppressAutoHyphens w:val="0"/>
        <w:autoSpaceDE w:val="0"/>
        <w:autoSpaceDN w:val="0"/>
        <w:adjustRightInd w:val="0"/>
        <w:rPr>
          <w:color w:val="FF0000"/>
        </w:rPr>
      </w:pPr>
      <w:r w:rsidRPr="00E0571D">
        <w:rPr>
          <w:color w:val="FF0000"/>
        </w:rPr>
        <w:t>ПК 1.2</w:t>
      </w:r>
      <w:proofErr w:type="gramStart"/>
      <w:r w:rsidRPr="00E0571D">
        <w:rPr>
          <w:color w:val="FF0000"/>
        </w:rPr>
        <w:tab/>
        <w:t>О</w:t>
      </w:r>
      <w:proofErr w:type="gramEnd"/>
      <w:r w:rsidRPr="00E0571D">
        <w:rPr>
          <w:color w:val="FF0000"/>
        </w:rPr>
        <w:t>существлять обработку, подготовку экзотических и редких видов сырья: овощей, грибов, рыбы, нерыбного водного сырья, дичи</w:t>
      </w:r>
      <w:r w:rsidR="004C7CF4" w:rsidRPr="00E0571D">
        <w:rPr>
          <w:color w:val="FF0000"/>
        </w:rPr>
        <w:tab/>
      </w:r>
    </w:p>
    <w:p w:rsidR="004C7CF4" w:rsidRPr="004C7CF4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F94064" w:rsidRPr="007B09B8" w:rsidRDefault="004C7CF4" w:rsidP="004C7CF4">
      <w:pPr>
        <w:suppressAutoHyphens w:val="0"/>
        <w:autoSpaceDE w:val="0"/>
        <w:autoSpaceDN w:val="0"/>
        <w:adjustRightInd w:val="0"/>
        <w:rPr>
          <w:color w:val="000000"/>
        </w:rPr>
      </w:pPr>
      <w:r w:rsidRPr="004C7CF4">
        <w:rPr>
          <w:color w:val="000000"/>
        </w:rPr>
        <w:tab/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1B7C" w:rsidRDefault="001C1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B09B8" w:rsidRDefault="007B09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практ</w:t>
            </w:r>
            <w:proofErr w:type="spellEnd"/>
            <w:r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r w:rsidR="007B09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 w:rsidP="007A7360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компетенций</w:t>
            </w:r>
            <w:proofErr w:type="gramStart"/>
            <w:r>
              <w:rPr>
                <w:b/>
                <w:sz w:val="20"/>
                <w:szCs w:val="20"/>
              </w:rPr>
              <w:t xml:space="preserve"> </w:t>
            </w:r>
            <w:r w:rsidR="002943DF" w:rsidRPr="00A164B3">
              <w:rPr>
                <w:b/>
                <w:sz w:val="20"/>
                <w:szCs w:val="20"/>
              </w:rPr>
              <w:t>,</w:t>
            </w:r>
            <w:proofErr w:type="gramEnd"/>
            <w:r w:rsidR="002943DF"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4251F6" w:rsidP="007D65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. </w:t>
            </w:r>
            <w:r w:rsidR="002943DF"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</w:t>
            </w:r>
            <w:r w:rsidRPr="00723EC2">
              <w:rPr>
                <w:b/>
                <w:sz w:val="20"/>
                <w:szCs w:val="20"/>
              </w:rPr>
              <w:t xml:space="preserve">. </w:t>
            </w:r>
            <w:r w:rsidR="000B6519" w:rsidRPr="000B6519"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b/>
                <w:sz w:val="20"/>
                <w:szCs w:val="20"/>
              </w:rPr>
              <w:t xml:space="preserve"> </w:t>
            </w:r>
            <w:r w:rsidRPr="00F804FE">
              <w:rPr>
                <w:b/>
                <w:color w:val="FF0000"/>
                <w:sz w:val="20"/>
                <w:szCs w:val="20"/>
              </w:rPr>
              <w:t>Значение русского языка при освоении специальностей СПО.</w:t>
            </w:r>
            <w:r w:rsidRPr="00F804FE">
              <w:rPr>
                <w:b/>
                <w:color w:val="FF0000"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 w:rsidR="004C7CF4"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7A736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C979B6">
              <w:rPr>
                <w:b/>
                <w:sz w:val="20"/>
                <w:szCs w:val="20"/>
              </w:rPr>
              <w:t>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 w:rsidR="004251F6">
              <w:t xml:space="preserve"> </w:t>
            </w:r>
            <w:r w:rsidR="004251F6" w:rsidRPr="004251F6">
              <w:rPr>
                <w:b/>
                <w:sz w:val="20"/>
                <w:szCs w:val="20"/>
              </w:rPr>
              <w:t xml:space="preserve">Профессионально-ориентированное содержание </w:t>
            </w:r>
            <w:r w:rsidRPr="00FA5703">
              <w:rPr>
                <w:sz w:val="20"/>
                <w:szCs w:val="20"/>
              </w:rPr>
              <w:t>Язык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 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 xml:space="preserve">-деловой </w:t>
            </w:r>
            <w:r w:rsidRPr="00465F8A">
              <w:rPr>
                <w:sz w:val="20"/>
                <w:szCs w:val="20"/>
              </w:rPr>
              <w:lastRenderedPageBreak/>
              <w:t>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признаки, сфера использования. Научный стиль речи. Основные жанры научного стиля: доклад, статья, сообщение и </w:t>
            </w:r>
            <w:proofErr w:type="spellStart"/>
            <w:r>
              <w:rPr>
                <w:sz w:val="20"/>
                <w:szCs w:val="20"/>
              </w:rPr>
              <w:t>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 xml:space="preserve">-деловой стиль речи, его признаки, назначение. Жанры официально-делового стиля: заявление, </w:t>
            </w:r>
            <w:r w:rsidRPr="00465F8A">
              <w:rPr>
                <w:sz w:val="20"/>
                <w:szCs w:val="20"/>
              </w:rPr>
              <w:lastRenderedPageBreak/>
              <w:t>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CD0F80">
              <w:rPr>
                <w:sz w:val="20"/>
                <w:szCs w:val="20"/>
              </w:rPr>
              <w:t>Анализ</w:t>
            </w:r>
            <w:proofErr w:type="spellEnd"/>
            <w:r w:rsidRPr="00CD0F80">
              <w:rPr>
                <w:sz w:val="20"/>
                <w:szCs w:val="20"/>
              </w:rPr>
              <w:t xml:space="preserve">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Изучение особенностей построения текста разных функциональных типов.</w:t>
            </w:r>
            <w:r w:rsidR="00723EC2">
              <w:rPr>
                <w:sz w:val="20"/>
                <w:szCs w:val="20"/>
              </w:rPr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на заданную тему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 «Моя специальность»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BC10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C97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</w:t>
            </w:r>
            <w:proofErr w:type="gramEnd"/>
            <w:r w:rsidRPr="0033791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1B34BE">
              <w:rPr>
                <w:sz w:val="20"/>
                <w:szCs w:val="20"/>
              </w:rPr>
              <w:t>Выявление</w:t>
            </w:r>
            <w:proofErr w:type="spellEnd"/>
            <w:r w:rsidRPr="001B34BE">
              <w:rPr>
                <w:sz w:val="20"/>
                <w:szCs w:val="20"/>
              </w:rPr>
              <w:t xml:space="preserve">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7A7360" w:rsidP="007A736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</w:t>
            </w:r>
            <w:proofErr w:type="gramStart"/>
            <w:r w:rsidR="004C7CF4">
              <w:rPr>
                <w:b/>
                <w:sz w:val="20"/>
                <w:szCs w:val="20"/>
              </w:rPr>
              <w:t>ОК</w:t>
            </w:r>
            <w:proofErr w:type="gramEnd"/>
            <w:r w:rsidR="004C7CF4">
              <w:rPr>
                <w:b/>
                <w:sz w:val="20"/>
                <w:szCs w:val="20"/>
              </w:rPr>
              <w:t xml:space="preserve"> </w:t>
            </w:r>
            <w:r w:rsidR="0057689A">
              <w:rPr>
                <w:b/>
                <w:sz w:val="20"/>
                <w:szCs w:val="20"/>
              </w:rPr>
              <w:t>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C979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  <w:r w:rsidR="00BC10C1">
              <w:rPr>
                <w:sz w:val="20"/>
                <w:szCs w:val="20"/>
              </w:rPr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="00BC10C1" w:rsidRPr="00BC10C1">
              <w:rPr>
                <w:color w:val="FF0000"/>
                <w:sz w:val="20"/>
                <w:szCs w:val="20"/>
              </w:rPr>
              <w:t>Профессионализмы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7B09B8" w:rsidRDefault="002943DF" w:rsidP="00B94858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E200A8">
              <w:rPr>
                <w:sz w:val="20"/>
                <w:szCs w:val="20"/>
              </w:rPr>
              <w:t>Лингвистическое</w:t>
            </w:r>
            <w:proofErr w:type="spellEnd"/>
            <w:r w:rsidRPr="00E200A8">
              <w:rPr>
                <w:sz w:val="20"/>
                <w:szCs w:val="20"/>
              </w:rPr>
              <w:t xml:space="preserve">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лексики.</w:t>
            </w:r>
          </w:p>
          <w:p w:rsidR="002943DF" w:rsidRPr="00F804FE" w:rsidRDefault="000B6519" w:rsidP="00B94858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0B6519">
              <w:rPr>
                <w:b/>
                <w:color w:val="FF0000"/>
                <w:sz w:val="20"/>
                <w:szCs w:val="20"/>
              </w:rPr>
              <w:t xml:space="preserve">Профессионально-ориентированное содержание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х лексем, в том числе на профессиональную 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</w:t>
            </w:r>
            <w:r w:rsidRPr="005F313E">
              <w:rPr>
                <w:sz w:val="20"/>
                <w:szCs w:val="20"/>
              </w:rPr>
              <w:lastRenderedPageBreak/>
              <w:t>речи. Речевые ошибки, связанные с неоправданным повтором однокоренных 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0A5D3B">
              <w:rPr>
                <w:sz w:val="20"/>
                <w:szCs w:val="20"/>
              </w:rPr>
              <w:t>Наблюдение</w:t>
            </w:r>
            <w:proofErr w:type="spellEnd"/>
            <w:r w:rsidRPr="000A5D3B">
              <w:rPr>
                <w:sz w:val="20"/>
                <w:szCs w:val="20"/>
              </w:rPr>
              <w:t xml:space="preserve">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ОК5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lastRenderedPageBreak/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7D4791">
              <w:rPr>
                <w:sz w:val="20"/>
                <w:szCs w:val="20"/>
              </w:rPr>
              <w:t>Исследование</w:t>
            </w:r>
            <w:proofErr w:type="spellEnd"/>
            <w:r w:rsidRPr="007D4791">
              <w:rPr>
                <w:sz w:val="20"/>
                <w:szCs w:val="20"/>
              </w:rPr>
              <w:t xml:space="preserve">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</w:t>
            </w:r>
            <w:r w:rsidR="000B6519">
              <w:t xml:space="preserve">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>
              <w:rPr>
                <w:sz w:val="20"/>
                <w:szCs w:val="20"/>
              </w:rPr>
              <w:t xml:space="preserve"> </w:t>
            </w:r>
            <w:r w:rsidR="00BC10C1" w:rsidRPr="00BC10C1">
              <w:rPr>
                <w:color w:val="FF0000"/>
                <w:sz w:val="20"/>
                <w:szCs w:val="20"/>
              </w:rPr>
              <w:t>Словосочетания профессиональной направленности</w:t>
            </w:r>
            <w:proofErr w:type="gramStart"/>
            <w:r w:rsidR="00BC10C1" w:rsidRPr="00BC10C1">
              <w:rPr>
                <w:color w:val="FF0000"/>
                <w:sz w:val="20"/>
                <w:szCs w:val="20"/>
              </w:rPr>
              <w:t xml:space="preserve"> .</w:t>
            </w:r>
            <w:proofErr w:type="gramEnd"/>
            <w:r w:rsidRPr="00BC10C1">
              <w:rPr>
                <w:color w:val="FF0000"/>
                <w:sz w:val="20"/>
                <w:szCs w:val="20"/>
              </w:rPr>
              <w:t>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</w:t>
            </w:r>
            <w:r w:rsidR="000B65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>Наблюдение над существенными признаками простого и сложного  предложения. Анализ роли простых</w:t>
            </w:r>
            <w:r w:rsidR="000B6519">
              <w:rPr>
                <w:sz w:val="20"/>
                <w:szCs w:val="20"/>
              </w:rPr>
              <w:t xml:space="preserve"> </w:t>
            </w:r>
            <w:r w:rsidRPr="007E6EA6">
              <w:rPr>
                <w:sz w:val="20"/>
                <w:szCs w:val="20"/>
              </w:rPr>
              <w:t xml:space="preserve">и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</w:t>
            </w:r>
            <w:r>
              <w:rPr>
                <w:sz w:val="20"/>
                <w:szCs w:val="20"/>
              </w:rPr>
              <w:lastRenderedPageBreak/>
              <w:t>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 w:rsidR="0057689A">
              <w:rPr>
                <w:b/>
                <w:sz w:val="20"/>
                <w:szCs w:val="20"/>
              </w:rPr>
              <w:t>ОК</w:t>
            </w:r>
            <w:proofErr w:type="gramEnd"/>
            <w:r w:rsidR="0057689A">
              <w:rPr>
                <w:b/>
                <w:sz w:val="20"/>
                <w:szCs w:val="20"/>
              </w:rPr>
              <w:t xml:space="preserve"> 5</w:t>
            </w:r>
            <w:r w:rsidR="002943D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C979B6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0057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 xml:space="preserve">Практическое </w:t>
            </w:r>
            <w:proofErr w:type="spellStart"/>
            <w:r w:rsidRPr="00337919">
              <w:rPr>
                <w:b/>
                <w:sz w:val="20"/>
                <w:szCs w:val="20"/>
              </w:rPr>
              <w:t>занятие</w:t>
            </w:r>
            <w:r w:rsidRPr="006E3BE1">
              <w:rPr>
                <w:sz w:val="20"/>
                <w:szCs w:val="20"/>
              </w:rPr>
              <w:t>Упражнения</w:t>
            </w:r>
            <w:proofErr w:type="spellEnd"/>
            <w:r w:rsidRPr="006E3BE1">
              <w:rPr>
                <w:sz w:val="20"/>
                <w:szCs w:val="20"/>
              </w:rPr>
              <w:t xml:space="preserve">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F804FE" w:rsidRDefault="000B6519">
            <w:pPr>
              <w:jc w:val="both"/>
              <w:rPr>
                <w:b/>
                <w:color w:val="FF0000"/>
                <w:sz w:val="20"/>
                <w:szCs w:val="20"/>
              </w:rPr>
            </w:pPr>
            <w:r w:rsidRPr="000B6519">
              <w:rPr>
                <w:b/>
                <w:color w:val="FF0000"/>
                <w:sz w:val="20"/>
                <w:szCs w:val="20"/>
              </w:rPr>
              <w:t xml:space="preserve">Профессионально-ориентированное содержание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7B09B8" w:rsidRPr="00F804FE">
              <w:rPr>
                <w:b/>
                <w:color w:val="FF0000"/>
                <w:sz w:val="20"/>
                <w:szCs w:val="20"/>
              </w:rPr>
              <w:t xml:space="preserve">, в том числе на профессиональную </w:t>
            </w:r>
            <w:r w:rsidR="002943DF" w:rsidRPr="00F804FE">
              <w:rPr>
                <w:b/>
                <w:color w:val="FF0000"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BC10C1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  <w:p w:rsidR="002943DF" w:rsidRDefault="002943DF" w:rsidP="00BC10C1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  <w:r w:rsidR="002943DF">
              <w:rPr>
                <w:b/>
                <w:sz w:val="20"/>
                <w:szCs w:val="20"/>
              </w:rPr>
              <w:t xml:space="preserve"> 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="00723EC2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F804FE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57689A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 xml:space="preserve">Виды сложных предложений </w:t>
            </w:r>
            <w:r w:rsidRPr="002943DF">
              <w:rPr>
                <w:sz w:val="20"/>
                <w:szCs w:val="20"/>
              </w:rPr>
              <w:lastRenderedPageBreak/>
              <w:t>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  <w:r w:rsidR="00723EC2">
              <w:rPr>
                <w:sz w:val="20"/>
                <w:szCs w:val="20"/>
              </w:rPr>
              <w:t xml:space="preserve"> </w:t>
            </w:r>
            <w:proofErr w:type="gramStart"/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( </w:t>
            </w:r>
            <w:proofErr w:type="gramEnd"/>
            <w:r w:rsidR="00723EC2" w:rsidRPr="00F804FE">
              <w:rPr>
                <w:b/>
                <w:color w:val="FF0000"/>
                <w:sz w:val="20"/>
                <w:szCs w:val="20"/>
              </w:rPr>
              <w:t xml:space="preserve">в  том числе </w:t>
            </w:r>
            <w:r w:rsidR="00BC10C1">
              <w:rPr>
                <w:b/>
                <w:color w:val="FF0000"/>
                <w:sz w:val="20"/>
                <w:szCs w:val="20"/>
              </w:rPr>
              <w:t xml:space="preserve">в предложениях и текстах </w:t>
            </w:r>
            <w:r w:rsidR="00723EC2" w:rsidRPr="00F804FE">
              <w:rPr>
                <w:b/>
                <w:color w:val="FF0000"/>
                <w:sz w:val="20"/>
                <w:szCs w:val="20"/>
              </w:rPr>
              <w:t>профессиональной направленности)</w:t>
            </w:r>
            <w:r w:rsidR="000B6519">
              <w:t xml:space="preserve"> </w:t>
            </w:r>
            <w:r w:rsidR="000B6519" w:rsidRPr="000B6519">
              <w:rPr>
                <w:b/>
                <w:color w:val="FF0000"/>
                <w:sz w:val="20"/>
                <w:szCs w:val="20"/>
              </w:rPr>
              <w:t>Профессионально-ориентированное содержание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F804F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033EB2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F804F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Знаки препинания при обращении. </w:t>
            </w:r>
            <w:r w:rsidR="000B6519" w:rsidRPr="000B6519">
              <w:rPr>
                <w:color w:val="FF0000"/>
                <w:sz w:val="20"/>
                <w:szCs w:val="20"/>
              </w:rPr>
              <w:t>Профессионально-ориентированное содержание</w:t>
            </w:r>
            <w:r w:rsidR="000B6519" w:rsidRPr="000B6519">
              <w:rPr>
                <w:sz w:val="20"/>
                <w:szCs w:val="20"/>
              </w:rPr>
              <w:t xml:space="preserve"> </w:t>
            </w:r>
            <w:r w:rsidRPr="00F804FE">
              <w:rPr>
                <w:color w:val="FF0000"/>
                <w:sz w:val="20"/>
                <w:szCs w:val="20"/>
              </w:rPr>
              <w:t>Использование обращений в разных стилях речи как средства характеристики адресата и перед</w:t>
            </w:r>
            <w:r w:rsidR="00F804FE" w:rsidRPr="00F804FE">
              <w:rPr>
                <w:color w:val="FF0000"/>
                <w:sz w:val="20"/>
                <w:szCs w:val="20"/>
              </w:rPr>
              <w:t>ачи авторского отношения к нему в сфере специальности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</w:t>
            </w:r>
          </w:p>
          <w:p w:rsidR="002943DF" w:rsidRDefault="00960E26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ОК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="0057689A">
              <w:rPr>
                <w:b/>
                <w:sz w:val="20"/>
                <w:szCs w:val="20"/>
              </w:rPr>
              <w:t>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="004251F6" w:rsidRPr="004251F6">
              <w:rPr>
                <w:b/>
                <w:sz w:val="20"/>
                <w:szCs w:val="20"/>
              </w:rPr>
              <w:t>Профессионально-ориентированное содержание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proofErr w:type="gramStart"/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диалоге.</w:t>
            </w:r>
            <w:proofErr w:type="gramEnd"/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4C7CF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ОК</w:t>
            </w:r>
            <w:r w:rsidR="0057689A">
              <w:rPr>
                <w:b/>
                <w:sz w:val="20"/>
                <w:szCs w:val="20"/>
              </w:rPr>
              <w:t>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BC10C1" w:rsidRDefault="00F804F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BC10C1">
              <w:rPr>
                <w:b/>
                <w:color w:val="FF0000"/>
                <w:sz w:val="20"/>
                <w:szCs w:val="20"/>
              </w:rPr>
              <w:t>Прикладной модуль</w:t>
            </w:r>
          </w:p>
          <w:p w:rsidR="00BC10C1" w:rsidRPr="00BC10C1" w:rsidRDefault="00BC10C1" w:rsidP="00BC10C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BC10C1">
              <w:rPr>
                <w:b/>
                <w:color w:val="FF0000"/>
                <w:sz w:val="20"/>
                <w:szCs w:val="20"/>
              </w:rPr>
              <w:t>Тема 8.1. Язык как средство профессиональной коммуникации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ab/>
              <w:t>Профессионально-ориентированное содержание</w:t>
            </w:r>
          </w:p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ab/>
              <w:t>Основные аспекты культуры речи (нормативный, коммуникативный, этический).</w:t>
            </w:r>
            <w:r w:rsidRPr="00BC10C1">
              <w:rPr>
                <w:color w:val="FF0000"/>
              </w:rPr>
              <w:t xml:space="preserve"> </w:t>
            </w:r>
            <w:r w:rsidRPr="00BC10C1">
              <w:rPr>
                <w:color w:val="FF0000"/>
                <w:sz w:val="20"/>
                <w:szCs w:val="20"/>
              </w:rPr>
              <w:t>Язык как средство профессиональной коммуникации.</w:t>
            </w:r>
          </w:p>
          <w:p w:rsidR="00BC10C1" w:rsidRPr="00BC10C1" w:rsidRDefault="00BC10C1" w:rsidP="00BC10C1">
            <w:pPr>
              <w:rPr>
                <w:color w:val="FF0000"/>
                <w:sz w:val="20"/>
                <w:szCs w:val="20"/>
              </w:rPr>
            </w:pPr>
            <w:r w:rsidRPr="00BC10C1">
              <w:rPr>
                <w:color w:val="FF0000"/>
                <w:sz w:val="20"/>
                <w:szCs w:val="20"/>
              </w:rPr>
              <w:t>Языковые и речевые нормы. Речевые формулы. Речевой этикет</w:t>
            </w:r>
          </w:p>
          <w:p w:rsidR="002943DF" w:rsidRDefault="00D44AF5" w:rsidP="00BC10C1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ab/>
              <w:t>Практическое занятие</w:t>
            </w:r>
            <w:r w:rsidR="00BC10C1" w:rsidRPr="00BC10C1">
              <w:rPr>
                <w:color w:val="FF0000"/>
                <w:sz w:val="20"/>
                <w:szCs w:val="20"/>
              </w:rPr>
              <w:t>. Терминология и профессиональная лексика. Язык специальности. Отраслевые терминологические словари</w:t>
            </w:r>
            <w:r w:rsidR="00BC10C1">
              <w:rPr>
                <w:color w:val="FF0000"/>
                <w:sz w:val="20"/>
                <w:szCs w:val="20"/>
              </w:rPr>
              <w:t>.</w:t>
            </w:r>
          </w:p>
          <w:p w:rsidR="000D4E02" w:rsidRPr="000D4E02" w:rsidRDefault="00BC10C1" w:rsidP="000D4E02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Составление предложений</w:t>
            </w:r>
            <w:r w:rsidR="000F03D9">
              <w:rPr>
                <w:color w:val="FF0000"/>
                <w:sz w:val="20"/>
                <w:szCs w:val="20"/>
              </w:rPr>
              <w:t xml:space="preserve">, синтаксический анализ, </w:t>
            </w:r>
            <w:proofErr w:type="spellStart"/>
            <w:r w:rsidR="000F03D9">
              <w:rPr>
                <w:color w:val="FF0000"/>
                <w:sz w:val="20"/>
                <w:szCs w:val="20"/>
              </w:rPr>
              <w:t>пунктационный</w:t>
            </w:r>
            <w:proofErr w:type="spellEnd"/>
            <w:r w:rsidR="000F03D9">
              <w:rPr>
                <w:color w:val="FF0000"/>
                <w:sz w:val="20"/>
                <w:szCs w:val="20"/>
              </w:rPr>
              <w:t xml:space="preserve">  анализ </w:t>
            </w:r>
            <w:r>
              <w:rPr>
                <w:color w:val="FF0000"/>
                <w:sz w:val="20"/>
                <w:szCs w:val="20"/>
              </w:rPr>
              <w:t xml:space="preserve"> по темам </w:t>
            </w:r>
            <w:proofErr w:type="gramStart"/>
            <w:r w:rsidR="000D4E02">
              <w:rPr>
                <w:color w:val="FF0000"/>
                <w:sz w:val="20"/>
                <w:szCs w:val="20"/>
              </w:rPr>
              <w:t>:</w:t>
            </w:r>
            <w:r w:rsidR="000D4E02" w:rsidRPr="000D4E02">
              <w:rPr>
                <w:color w:val="FF0000"/>
                <w:sz w:val="20"/>
                <w:szCs w:val="20"/>
              </w:rPr>
              <w:t>С</w:t>
            </w:r>
            <w:proofErr w:type="gramEnd"/>
            <w:r w:rsidR="000D4E02" w:rsidRPr="000D4E02">
              <w:rPr>
                <w:color w:val="FF0000"/>
                <w:sz w:val="20"/>
                <w:szCs w:val="20"/>
              </w:rPr>
              <w:t>анитарные требования к транспортировке и хранению пищевых продуктов. Гигиеническая оценка качества готовой продукции (бракераж)</w:t>
            </w:r>
          </w:p>
          <w:p w:rsidR="00BC10C1" w:rsidRPr="00BC10C1" w:rsidRDefault="000D4E02" w:rsidP="000D4E02">
            <w:pPr>
              <w:rPr>
                <w:color w:val="FF0000"/>
                <w:sz w:val="20"/>
                <w:szCs w:val="20"/>
              </w:rPr>
            </w:pPr>
            <w:r w:rsidRPr="000D4E02">
              <w:rPr>
                <w:color w:val="FF0000"/>
                <w:sz w:val="20"/>
                <w:szCs w:val="20"/>
              </w:rPr>
              <w:t xml:space="preserve"> Сопроводительная документация к транспортировке, приемке  и хранению</w:t>
            </w:r>
            <w:r>
              <w:rPr>
                <w:color w:val="FF0000"/>
                <w:sz w:val="20"/>
                <w:szCs w:val="20"/>
              </w:rPr>
              <w:t>. Оформление деловых бумаг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BC10C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960E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1.2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7B09B8">
        <w:rPr>
          <w:bCs/>
          <w:sz w:val="28"/>
          <w:szCs w:val="28"/>
        </w:rPr>
        <w:t>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lastRenderedPageBreak/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</w:t>
      </w:r>
      <w:proofErr w:type="spellStart"/>
      <w:r w:rsidRPr="00855863">
        <w:rPr>
          <w:bCs/>
          <w:sz w:val="28"/>
          <w:szCs w:val="28"/>
        </w:rPr>
        <w:t>В.В.Виноградова</w:t>
      </w:r>
      <w:proofErr w:type="spellEnd"/>
      <w:r w:rsidRPr="00855863">
        <w:rPr>
          <w:bCs/>
          <w:sz w:val="28"/>
          <w:szCs w:val="28"/>
        </w:rPr>
        <w:t xml:space="preserve"> / под ред. </w:t>
      </w:r>
      <w:proofErr w:type="spellStart"/>
      <w:r w:rsidRPr="00855863">
        <w:rPr>
          <w:bCs/>
          <w:sz w:val="28"/>
          <w:szCs w:val="28"/>
        </w:rPr>
        <w:t>В.В.Лопатина</w:t>
      </w:r>
      <w:proofErr w:type="spellEnd"/>
      <w:r w:rsidRPr="00855863">
        <w:rPr>
          <w:bCs/>
          <w:sz w:val="28"/>
          <w:szCs w:val="28"/>
        </w:rPr>
        <w:t xml:space="preserve">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 xml:space="preserve">. </w:t>
      </w:r>
      <w:proofErr w:type="spellStart"/>
      <w:r w:rsidRPr="00855863">
        <w:rPr>
          <w:bCs/>
          <w:sz w:val="28"/>
          <w:szCs w:val="28"/>
        </w:rPr>
        <w:t>Л.И.Скворцова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Через  дефис,  слитно  или  раздельно?:  словарь-справочник  русского  языка  /  сост. </w:t>
      </w:r>
      <w:proofErr w:type="spellStart"/>
      <w:r w:rsidRPr="00855863">
        <w:rPr>
          <w:bCs/>
          <w:sz w:val="28"/>
          <w:szCs w:val="28"/>
        </w:rPr>
        <w:t>В.В.Бурцева</w:t>
      </w:r>
      <w:proofErr w:type="spellEnd"/>
      <w:r w:rsidRPr="00855863">
        <w:rPr>
          <w:bCs/>
          <w:sz w:val="28"/>
          <w:szCs w:val="28"/>
        </w:rPr>
        <w:t>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7B09B8">
        <w:rPr>
          <w:bCs/>
          <w:sz w:val="28"/>
          <w:szCs w:val="28"/>
        </w:rPr>
        <w:t xml:space="preserve">язык. 10-11 </w:t>
      </w:r>
      <w:proofErr w:type="spellStart"/>
      <w:r w:rsidR="007B09B8">
        <w:rPr>
          <w:bCs/>
          <w:sz w:val="28"/>
          <w:szCs w:val="28"/>
        </w:rPr>
        <w:t>кл</w:t>
      </w:r>
      <w:proofErr w:type="spellEnd"/>
      <w:r w:rsidR="007B09B8">
        <w:rPr>
          <w:bCs/>
          <w:sz w:val="28"/>
          <w:szCs w:val="28"/>
        </w:rPr>
        <w:t>. – М., Дрофа,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7B09B8">
        <w:rPr>
          <w:bCs/>
          <w:sz w:val="28"/>
          <w:szCs w:val="28"/>
        </w:rPr>
        <w:t>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7B09B8">
        <w:rPr>
          <w:bCs/>
          <w:sz w:val="28"/>
          <w:szCs w:val="28"/>
        </w:rPr>
        <w:t>ли речи. – М., Просвещение,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</w:t>
      </w:r>
      <w:r w:rsidR="007B09B8">
        <w:rPr>
          <w:bCs/>
          <w:sz w:val="28"/>
          <w:szCs w:val="28"/>
        </w:rPr>
        <w:t>вещение, 2019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7B09B8">
        <w:rPr>
          <w:bCs/>
          <w:sz w:val="28"/>
          <w:szCs w:val="28"/>
        </w:rPr>
        <w:t xml:space="preserve">ь, </w:t>
      </w:r>
      <w:proofErr w:type="spellStart"/>
      <w:r w:rsidR="007B09B8">
        <w:rPr>
          <w:bCs/>
          <w:sz w:val="28"/>
          <w:szCs w:val="28"/>
        </w:rPr>
        <w:t>Магариф</w:t>
      </w:r>
      <w:proofErr w:type="spellEnd"/>
      <w:r w:rsidR="007B09B8">
        <w:rPr>
          <w:bCs/>
          <w:sz w:val="28"/>
          <w:szCs w:val="28"/>
        </w:rPr>
        <w:t>, 2021</w:t>
      </w:r>
      <w:r>
        <w:rPr>
          <w:bCs/>
          <w:sz w:val="28"/>
          <w:szCs w:val="28"/>
        </w:rPr>
        <w:t>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7B09B8" w:rsidRDefault="007B09B8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</w:t>
      </w:r>
      <w:r w:rsidR="007B09B8">
        <w:rPr>
          <w:bCs/>
          <w:sz w:val="28"/>
          <w:szCs w:val="28"/>
        </w:rPr>
        <w:t xml:space="preserve">устных ответов, </w:t>
      </w:r>
      <w:r w:rsidRPr="00F758A6">
        <w:rPr>
          <w:bCs/>
          <w:sz w:val="28"/>
          <w:szCs w:val="28"/>
        </w:rPr>
        <w:t>практичес</w:t>
      </w:r>
      <w:r w:rsidR="007B09B8">
        <w:rPr>
          <w:bCs/>
          <w:sz w:val="28"/>
          <w:szCs w:val="28"/>
        </w:rPr>
        <w:t>ких занятий</w:t>
      </w:r>
      <w:r w:rsidRPr="00F758A6">
        <w:rPr>
          <w:bCs/>
          <w:sz w:val="28"/>
          <w:szCs w:val="28"/>
        </w:rPr>
        <w:t xml:space="preserve">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1138"/>
        <w:tblW w:w="142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76"/>
        <w:gridCol w:w="5812"/>
        <w:gridCol w:w="3685"/>
      </w:tblGrid>
      <w:tr w:rsidR="00D358C7" w:rsidTr="00D358C7"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D358C7" w:rsidRDefault="00D358C7" w:rsidP="00D358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D358C7" w:rsidRDefault="00D358C7" w:rsidP="00D358C7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358C7" w:rsidRDefault="00D358C7" w:rsidP="00D358C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ПК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D358C7" w:rsidRDefault="00D358C7" w:rsidP="00D358C7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 оценки </w:t>
            </w:r>
          </w:p>
        </w:tc>
      </w:tr>
      <w:tr w:rsidR="00D358C7" w:rsidTr="00D358C7">
        <w:trPr>
          <w:trHeight w:val="3818"/>
        </w:trPr>
        <w:tc>
          <w:tcPr>
            <w:tcW w:w="4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  <w:proofErr w:type="spellStart"/>
            <w:r>
              <w:t>Метапредметные</w:t>
            </w:r>
            <w:proofErr w:type="spellEnd"/>
            <w:r>
              <w:t xml:space="preserve"> результаты освоения основной образовательной программы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вносить коррективы в деятельность, </w:t>
            </w:r>
            <w: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базовые исследовательские действия: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t>в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владеть навыками распознавания и защиты </w:t>
            </w:r>
            <w:r>
              <w:lastRenderedPageBreak/>
              <w:t>информации, информационной безопасности личности.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развернуто и логично излагать свою точку зрения с использованием языковых средств;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координировать и выполнять работу в </w:t>
            </w:r>
            <w:r>
              <w:lastRenderedPageBreak/>
              <w:t>условиях реального, виртуального и комбинированного взаимодействия;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1)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функциях русского языка в современном мире (государственный язык Российской Федерации, язык межнационального </w:t>
            </w:r>
            <w:r>
              <w:lastRenderedPageBreak/>
              <w:t>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русскому языку;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2)</w:t>
            </w:r>
            <w:r>
              <w:tab/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 признаках текста, его структуре, видах информации в тексте;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</w:t>
            </w:r>
            <w:r>
              <w:lastRenderedPageBreak/>
              <w:t>публицистического, официально-делового стилей разных жанров (объем сочинения - не менее 150 слов);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4)</w:t>
            </w:r>
            <w:r>
              <w:tab/>
              <w:t xml:space="preserve">совершенствование умений использовать разные виды чтения и </w:t>
            </w:r>
            <w:proofErr w:type="spellStart"/>
            <w:r>
              <w:t>аудирования</w:t>
            </w:r>
            <w:proofErr w:type="spellEnd"/>
            <w: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5)</w:t>
            </w:r>
            <w:r>
              <w:tab/>
              <w:t xml:space="preserve"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формах существования национального русского языка;</w:t>
            </w:r>
            <w:proofErr w:type="gramEnd"/>
            <w:r>
              <w:t xml:space="preserve"> знаний о признаках литературного языка и его роли в обществе;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аспектах культуры речи:</w:t>
            </w:r>
            <w:r>
              <w:tab/>
            </w:r>
            <w:proofErr w:type="gramStart"/>
            <w:r>
              <w:t>нормативном</w:t>
            </w:r>
            <w:proofErr w:type="gramEnd"/>
            <w:r>
              <w:t>,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 xml:space="preserve">коммуникативном и этическом; формирование системы знаний о нормах современного русского литературного </w:t>
            </w:r>
            <w:r>
              <w:lastRenderedPageBreak/>
              <w:t>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</w:t>
            </w:r>
            <w:proofErr w:type="gramEnd"/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 xml:space="preserve"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>
              <w:lastRenderedPageBreak/>
              <w:t>интернет-коммуникации</w:t>
            </w:r>
            <w:proofErr w:type="gramEnd"/>
            <w:r>
              <w:t>.</w:t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358C7" w:rsidRDefault="00D358C7" w:rsidP="00D35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5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57689A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ОК 05</w:t>
            </w:r>
            <w:proofErr w:type="gramStart"/>
            <w:r>
              <w:rPr>
                <w:bCs/>
              </w:rPr>
              <w:tab/>
              <w:t>О</w:t>
            </w:r>
            <w:proofErr w:type="gramEnd"/>
            <w:r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57689A">
            <w:pPr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>ОК 05</w:t>
            </w:r>
            <w:proofErr w:type="gramStart"/>
            <w:r>
              <w:rPr>
                <w:bCs/>
              </w:rPr>
              <w:tab/>
              <w:t>О</w:t>
            </w:r>
            <w:proofErr w:type="gramEnd"/>
            <w:r>
              <w:rPr>
                <w:bCs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</w:p>
          <w:p w:rsidR="00D358C7" w:rsidRDefault="00D358C7" w:rsidP="00D358C7">
            <w:pPr>
              <w:rPr>
                <w:bCs/>
              </w:rPr>
            </w:pPr>
            <w:r>
              <w:rPr>
                <w:bCs/>
              </w:rPr>
              <w:t>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ОК</w:t>
            </w:r>
            <w:proofErr w:type="gramEnd"/>
            <w:r>
              <w:rPr>
                <w:bCs/>
              </w:rPr>
              <w:t xml:space="preserve"> 02</w:t>
            </w:r>
            <w:r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Pr="00D358C7" w:rsidRDefault="00D358C7" w:rsidP="00D358C7">
            <w:pPr>
              <w:jc w:val="both"/>
              <w:rPr>
                <w:bCs/>
              </w:rPr>
            </w:pPr>
            <w:r w:rsidRPr="00D358C7">
              <w:rPr>
                <w:bCs/>
              </w:rPr>
              <w:t>ПК 1.2</w:t>
            </w:r>
            <w:proofErr w:type="gramStart"/>
            <w:r w:rsidRPr="00D358C7">
              <w:rPr>
                <w:bCs/>
              </w:rPr>
              <w:tab/>
              <w:t>О</w:t>
            </w:r>
            <w:proofErr w:type="gramEnd"/>
            <w:r w:rsidRPr="00D358C7">
              <w:rPr>
                <w:bCs/>
              </w:rPr>
              <w:t>существлять обработку, подготовку экзотических и редких видов сырья: овощей, грибов, рыбы, нерыбного водного сырья, дичи</w:t>
            </w:r>
            <w:r w:rsidRPr="00D358C7"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 w:rsidRPr="00D358C7"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 при изучении темы «Простые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pStyle w:val="af6"/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письменных работ по теме «Сложные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ab/>
              <w:t xml:space="preserve">дифференцированный </w:t>
            </w:r>
            <w:proofErr w:type="spellStart"/>
            <w:r>
              <w:rPr>
                <w:bCs/>
              </w:rPr>
              <w:t>зачет</w:t>
            </w:r>
            <w:proofErr w:type="gramStart"/>
            <w:r>
              <w:rPr>
                <w:bCs/>
              </w:rPr>
              <w:t>;и</w:t>
            </w:r>
            <w:proofErr w:type="gramEnd"/>
            <w:r>
              <w:rPr>
                <w:bCs/>
              </w:rPr>
              <w:t>зложение</w:t>
            </w:r>
            <w:proofErr w:type="spellEnd"/>
            <w:r>
              <w:rPr>
                <w:bCs/>
              </w:rPr>
              <w:t xml:space="preserve"> с творческим </w:t>
            </w:r>
            <w:proofErr w:type="spellStart"/>
            <w:r>
              <w:rPr>
                <w:bCs/>
              </w:rPr>
              <w:t>заданием.лингвистический</w:t>
            </w:r>
            <w:proofErr w:type="spellEnd"/>
            <w:r>
              <w:rPr>
                <w:bCs/>
              </w:rPr>
              <w:t xml:space="preserve"> анализ текста;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осложненное списывание с творческим заданием;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 работы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«Речевая деятельность»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практических упражнений по темам «Лексика», «Фразеологизмы», </w:t>
            </w:r>
            <w:r>
              <w:rPr>
                <w:bCs/>
              </w:rPr>
              <w:lastRenderedPageBreak/>
              <w:t>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«Части речи</w:t>
            </w:r>
            <w:proofErr w:type="gramStart"/>
            <w:r>
              <w:rPr>
                <w:bCs/>
              </w:rPr>
              <w:t>. », «</w:t>
            </w:r>
            <w:proofErr w:type="gramEnd"/>
            <w:r>
              <w:rPr>
                <w:bCs/>
              </w:rPr>
              <w:t>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«Лексика», «Фразеологизмы», 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</w:t>
            </w:r>
            <w:proofErr w:type="spellStart"/>
            <w:r>
              <w:rPr>
                <w:bCs/>
              </w:rPr>
              <w:t>Текст</w:t>
            </w:r>
            <w:proofErr w:type="gramStart"/>
            <w:r>
              <w:rPr>
                <w:bCs/>
              </w:rPr>
              <w:t>.Т</w:t>
            </w:r>
            <w:proofErr w:type="gramEnd"/>
            <w:r>
              <w:rPr>
                <w:bCs/>
              </w:rPr>
              <w:t>ипы</w:t>
            </w:r>
            <w:proofErr w:type="spellEnd"/>
            <w:r>
              <w:rPr>
                <w:bCs/>
              </w:rPr>
              <w:t xml:space="preserve"> текста»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>
              <w:rPr>
                <w:bCs/>
              </w:rPr>
              <w:t>тексты научного, публицистического, официально-делового стилей разных жанров.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анализа стилей речи по различным источникам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газеты, художественная литература, деловые бумаги»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  <w:p w:rsidR="00D358C7" w:rsidRDefault="00D358C7" w:rsidP="00D358C7">
            <w:pPr>
              <w:jc w:val="both"/>
              <w:rPr>
                <w:bCs/>
              </w:rPr>
            </w:pP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3F4" w:rsidRDefault="00CD23F4">
      <w:r>
        <w:separator/>
      </w:r>
    </w:p>
  </w:endnote>
  <w:endnote w:type="continuationSeparator" w:id="0">
    <w:p w:rsidR="00CD23F4" w:rsidRDefault="00CD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3F4" w:rsidRDefault="00CD23F4">
      <w:r>
        <w:separator/>
      </w:r>
    </w:p>
  </w:footnote>
  <w:footnote w:type="continuationSeparator" w:id="0">
    <w:p w:rsidR="00CD23F4" w:rsidRDefault="00CD2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360" w:rsidRDefault="007A7360">
    <w:pPr>
      <w:pStyle w:val="af4"/>
    </w:pPr>
  </w:p>
  <w:p w:rsidR="007A7360" w:rsidRDefault="007A736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0574E"/>
    <w:rsid w:val="00020937"/>
    <w:rsid w:val="00025DFC"/>
    <w:rsid w:val="00026342"/>
    <w:rsid w:val="00027409"/>
    <w:rsid w:val="00033EB2"/>
    <w:rsid w:val="000524FC"/>
    <w:rsid w:val="000902FB"/>
    <w:rsid w:val="000A5D3B"/>
    <w:rsid w:val="000B60F2"/>
    <w:rsid w:val="000B6519"/>
    <w:rsid w:val="000C5FA6"/>
    <w:rsid w:val="000D4E02"/>
    <w:rsid w:val="000F03D9"/>
    <w:rsid w:val="000F5E9A"/>
    <w:rsid w:val="00112A57"/>
    <w:rsid w:val="0011678A"/>
    <w:rsid w:val="0011757D"/>
    <w:rsid w:val="00131AFA"/>
    <w:rsid w:val="00146130"/>
    <w:rsid w:val="00160231"/>
    <w:rsid w:val="00171D92"/>
    <w:rsid w:val="001903DC"/>
    <w:rsid w:val="0019482F"/>
    <w:rsid w:val="001B34BE"/>
    <w:rsid w:val="001C1B7C"/>
    <w:rsid w:val="001D4592"/>
    <w:rsid w:val="001E3485"/>
    <w:rsid w:val="001F1894"/>
    <w:rsid w:val="001F5EB1"/>
    <w:rsid w:val="00202FF4"/>
    <w:rsid w:val="00206F6A"/>
    <w:rsid w:val="002126EC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2F78F8"/>
    <w:rsid w:val="00307A41"/>
    <w:rsid w:val="00322B11"/>
    <w:rsid w:val="00337919"/>
    <w:rsid w:val="00342371"/>
    <w:rsid w:val="00350F47"/>
    <w:rsid w:val="0035767B"/>
    <w:rsid w:val="0036035C"/>
    <w:rsid w:val="00360604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B20"/>
    <w:rsid w:val="00420180"/>
    <w:rsid w:val="004251F6"/>
    <w:rsid w:val="0043007A"/>
    <w:rsid w:val="00430FAF"/>
    <w:rsid w:val="00444C05"/>
    <w:rsid w:val="00451160"/>
    <w:rsid w:val="00465F8A"/>
    <w:rsid w:val="00466829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C7CF4"/>
    <w:rsid w:val="004E61EC"/>
    <w:rsid w:val="004E7DB1"/>
    <w:rsid w:val="004F7A20"/>
    <w:rsid w:val="00507E1F"/>
    <w:rsid w:val="00511B69"/>
    <w:rsid w:val="005516EC"/>
    <w:rsid w:val="00570C1A"/>
    <w:rsid w:val="005710FA"/>
    <w:rsid w:val="0057689A"/>
    <w:rsid w:val="005813F2"/>
    <w:rsid w:val="0058422D"/>
    <w:rsid w:val="00591971"/>
    <w:rsid w:val="00591B35"/>
    <w:rsid w:val="005B7A35"/>
    <w:rsid w:val="005D025C"/>
    <w:rsid w:val="005D2F41"/>
    <w:rsid w:val="005D56ED"/>
    <w:rsid w:val="005D5A50"/>
    <w:rsid w:val="005D6E03"/>
    <w:rsid w:val="005F313E"/>
    <w:rsid w:val="005F4360"/>
    <w:rsid w:val="00610930"/>
    <w:rsid w:val="00636E28"/>
    <w:rsid w:val="00650B94"/>
    <w:rsid w:val="006552BA"/>
    <w:rsid w:val="00655AC8"/>
    <w:rsid w:val="006644AE"/>
    <w:rsid w:val="00670220"/>
    <w:rsid w:val="00676B00"/>
    <w:rsid w:val="006958C9"/>
    <w:rsid w:val="0069626C"/>
    <w:rsid w:val="006964FE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3EC2"/>
    <w:rsid w:val="007274D4"/>
    <w:rsid w:val="007407BA"/>
    <w:rsid w:val="007738D7"/>
    <w:rsid w:val="00793572"/>
    <w:rsid w:val="00793B0D"/>
    <w:rsid w:val="007944BB"/>
    <w:rsid w:val="00794E46"/>
    <w:rsid w:val="00794E8B"/>
    <w:rsid w:val="007A7360"/>
    <w:rsid w:val="007B09B8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93D0F"/>
    <w:rsid w:val="00893F66"/>
    <w:rsid w:val="008A06F6"/>
    <w:rsid w:val="008A3BF0"/>
    <w:rsid w:val="008A73F8"/>
    <w:rsid w:val="008B101D"/>
    <w:rsid w:val="008C430E"/>
    <w:rsid w:val="008C54F1"/>
    <w:rsid w:val="008C5ADD"/>
    <w:rsid w:val="008D1848"/>
    <w:rsid w:val="008D3529"/>
    <w:rsid w:val="008D5040"/>
    <w:rsid w:val="008F5113"/>
    <w:rsid w:val="0090630D"/>
    <w:rsid w:val="00907EA5"/>
    <w:rsid w:val="00912C33"/>
    <w:rsid w:val="009144AF"/>
    <w:rsid w:val="0092218E"/>
    <w:rsid w:val="00924D54"/>
    <w:rsid w:val="00942F2D"/>
    <w:rsid w:val="00945B18"/>
    <w:rsid w:val="0095024B"/>
    <w:rsid w:val="009572F3"/>
    <w:rsid w:val="00960E26"/>
    <w:rsid w:val="00964939"/>
    <w:rsid w:val="00993004"/>
    <w:rsid w:val="009C3F16"/>
    <w:rsid w:val="009E7599"/>
    <w:rsid w:val="009F1BDC"/>
    <w:rsid w:val="009F315D"/>
    <w:rsid w:val="00A1096A"/>
    <w:rsid w:val="00A13196"/>
    <w:rsid w:val="00A164B3"/>
    <w:rsid w:val="00A26137"/>
    <w:rsid w:val="00A26ABC"/>
    <w:rsid w:val="00A30B7C"/>
    <w:rsid w:val="00A448A2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38E5"/>
    <w:rsid w:val="00B37A5C"/>
    <w:rsid w:val="00B6524A"/>
    <w:rsid w:val="00B76215"/>
    <w:rsid w:val="00B80D3F"/>
    <w:rsid w:val="00B826BC"/>
    <w:rsid w:val="00B94858"/>
    <w:rsid w:val="00B96B0C"/>
    <w:rsid w:val="00BA32CC"/>
    <w:rsid w:val="00BA66E4"/>
    <w:rsid w:val="00BA6AFB"/>
    <w:rsid w:val="00BC10C1"/>
    <w:rsid w:val="00BC7F4B"/>
    <w:rsid w:val="00BD1D6B"/>
    <w:rsid w:val="00BE6E5F"/>
    <w:rsid w:val="00BF287D"/>
    <w:rsid w:val="00BF66B0"/>
    <w:rsid w:val="00BF73F4"/>
    <w:rsid w:val="00C00021"/>
    <w:rsid w:val="00C11223"/>
    <w:rsid w:val="00C269A1"/>
    <w:rsid w:val="00C4597E"/>
    <w:rsid w:val="00C54B7B"/>
    <w:rsid w:val="00C62054"/>
    <w:rsid w:val="00C753EC"/>
    <w:rsid w:val="00C937B7"/>
    <w:rsid w:val="00C94F12"/>
    <w:rsid w:val="00C95F37"/>
    <w:rsid w:val="00C979B6"/>
    <w:rsid w:val="00CA6247"/>
    <w:rsid w:val="00CB609B"/>
    <w:rsid w:val="00CD0F80"/>
    <w:rsid w:val="00CD23F4"/>
    <w:rsid w:val="00CD56D7"/>
    <w:rsid w:val="00CE2071"/>
    <w:rsid w:val="00CF4004"/>
    <w:rsid w:val="00D00B5B"/>
    <w:rsid w:val="00D20E67"/>
    <w:rsid w:val="00D261D9"/>
    <w:rsid w:val="00D358C7"/>
    <w:rsid w:val="00D36013"/>
    <w:rsid w:val="00D44AF5"/>
    <w:rsid w:val="00D45B6C"/>
    <w:rsid w:val="00D45F38"/>
    <w:rsid w:val="00D55C0A"/>
    <w:rsid w:val="00D6022D"/>
    <w:rsid w:val="00D6094F"/>
    <w:rsid w:val="00D65F3E"/>
    <w:rsid w:val="00D67747"/>
    <w:rsid w:val="00D736A7"/>
    <w:rsid w:val="00D7406F"/>
    <w:rsid w:val="00D92914"/>
    <w:rsid w:val="00D93F27"/>
    <w:rsid w:val="00DB2CA4"/>
    <w:rsid w:val="00DD78DE"/>
    <w:rsid w:val="00DD7F92"/>
    <w:rsid w:val="00DE15D0"/>
    <w:rsid w:val="00DE193A"/>
    <w:rsid w:val="00DE5C79"/>
    <w:rsid w:val="00DF74EB"/>
    <w:rsid w:val="00E00543"/>
    <w:rsid w:val="00E0571D"/>
    <w:rsid w:val="00E1292B"/>
    <w:rsid w:val="00E152B2"/>
    <w:rsid w:val="00E16B90"/>
    <w:rsid w:val="00E200A8"/>
    <w:rsid w:val="00E35101"/>
    <w:rsid w:val="00E37F0C"/>
    <w:rsid w:val="00E40D06"/>
    <w:rsid w:val="00E50C38"/>
    <w:rsid w:val="00E752A0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01956"/>
    <w:rsid w:val="00F43299"/>
    <w:rsid w:val="00F471E5"/>
    <w:rsid w:val="00F528F5"/>
    <w:rsid w:val="00F729F0"/>
    <w:rsid w:val="00F758A6"/>
    <w:rsid w:val="00F76FAF"/>
    <w:rsid w:val="00F804FE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BAF45-6BE0-4A1D-8706-FA5013A59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1</Pages>
  <Words>8286</Words>
  <Characters>47235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303</cp:revision>
  <cp:lastPrinted>2021-11-18T10:29:00Z</cp:lastPrinted>
  <dcterms:created xsi:type="dcterms:W3CDTF">2012-09-28T11:00:00Z</dcterms:created>
  <dcterms:modified xsi:type="dcterms:W3CDTF">2024-11-18T08:57:00Z</dcterms:modified>
  <dc:language>ru-RU</dc:language>
</cp:coreProperties>
</file>